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8E44E" w14:textId="77777777" w:rsidR="00293AD2" w:rsidRDefault="00296574">
      <w:pPr>
        <w:jc w:val="center"/>
        <w:rPr>
          <w:rFonts w:ascii="Helvetica Neue" w:eastAsia="Helvetica Neue" w:hAnsi="Helvetica Neue" w:cs="Helvetica Neue"/>
          <w:b/>
        </w:rPr>
      </w:pPr>
      <w:r>
        <w:rPr>
          <w:noProof/>
        </w:rPr>
        <w:drawing>
          <wp:anchor distT="0" distB="0" distL="114300" distR="114300" simplePos="0" relativeHeight="251658240" behindDoc="0" locked="0" layoutInCell="1" hidden="0" allowOverlap="1" wp14:anchorId="4CABFD84" wp14:editId="351048C9">
            <wp:simplePos x="0" y="0"/>
            <wp:positionH relativeFrom="column">
              <wp:posOffset>3991555</wp:posOffset>
            </wp:positionH>
            <wp:positionV relativeFrom="paragraph">
              <wp:posOffset>-487016</wp:posOffset>
            </wp:positionV>
            <wp:extent cx="2456953" cy="1463040"/>
            <wp:effectExtent l="0" t="0" r="0" b="0"/>
            <wp:wrapNone/>
            <wp:docPr id="7"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6"/>
                    <a:srcRect/>
                    <a:stretch>
                      <a:fillRect/>
                    </a:stretch>
                  </pic:blipFill>
                  <pic:spPr>
                    <a:xfrm>
                      <a:off x="0" y="0"/>
                      <a:ext cx="2464347" cy="1467443"/>
                    </a:xfrm>
                    <a:prstGeom prst="rect">
                      <a:avLst/>
                    </a:prstGeom>
                    <a:ln/>
                  </pic:spPr>
                </pic:pic>
              </a:graphicData>
            </a:graphic>
            <wp14:sizeRelH relativeFrom="margin">
              <wp14:pctWidth>0</wp14:pctWidth>
            </wp14:sizeRelH>
            <wp14:sizeRelV relativeFrom="margin">
              <wp14:pctHeight>0</wp14:pctHeight>
            </wp14:sizeRelV>
          </wp:anchor>
        </w:drawing>
      </w:r>
    </w:p>
    <w:p w14:paraId="2CAB7A6D" w14:textId="189E9F3E" w:rsidR="00293AD2" w:rsidRDefault="00DE42F2">
      <w:pPr>
        <w:rPr>
          <w:rFonts w:ascii="Helvetica Neue" w:eastAsia="Helvetica Neue" w:hAnsi="Helvetica Neue" w:cs="Helvetica Neue"/>
          <w:b/>
        </w:rPr>
      </w:pPr>
      <w:r>
        <w:rPr>
          <w:rFonts w:ascii="Helvetica Neue" w:eastAsia="Helvetica Neue" w:hAnsi="Helvetica Neue" w:cs="Helvetica Neue"/>
          <w:b/>
        </w:rPr>
        <w:t xml:space="preserve">September </w:t>
      </w:r>
      <w:r w:rsidR="00ED7147">
        <w:rPr>
          <w:rFonts w:ascii="Helvetica Neue" w:eastAsia="Helvetica Neue" w:hAnsi="Helvetica Neue" w:cs="Helvetica Neue"/>
          <w:b/>
        </w:rPr>
        <w:t>16</w:t>
      </w:r>
      <w:r w:rsidRPr="00DE42F2">
        <w:rPr>
          <w:rFonts w:ascii="Helvetica Neue" w:eastAsia="Helvetica Neue" w:hAnsi="Helvetica Neue" w:cs="Helvetica Neue"/>
          <w:b/>
          <w:vertAlign w:val="superscript"/>
        </w:rPr>
        <w:t>th</w:t>
      </w:r>
      <w:r w:rsidR="00296574">
        <w:rPr>
          <w:rFonts w:ascii="Helvetica Neue" w:eastAsia="Helvetica Neue" w:hAnsi="Helvetica Neue" w:cs="Helvetica Neue"/>
          <w:b/>
        </w:rPr>
        <w:t>, 2020</w:t>
      </w:r>
    </w:p>
    <w:p w14:paraId="49846543" w14:textId="77777777" w:rsidR="00293AD2" w:rsidRDefault="00296574">
      <w:pPr>
        <w:pBdr>
          <w:bottom w:val="single" w:sz="12" w:space="1" w:color="000000"/>
        </w:pBdr>
        <w:spacing w:after="0"/>
        <w:rPr>
          <w:rFonts w:ascii="Helvetica Neue" w:eastAsia="Helvetica Neue" w:hAnsi="Helvetica Neue" w:cs="Helvetica Neue"/>
          <w:b/>
        </w:rPr>
      </w:pPr>
      <w:r>
        <w:rPr>
          <w:rFonts w:ascii="Helvetica Neue" w:eastAsia="Helvetica Neue" w:hAnsi="Helvetica Neue" w:cs="Helvetica Neue"/>
          <w:b/>
        </w:rPr>
        <w:t>FOR IMMEDIATE RELEASE</w:t>
      </w:r>
    </w:p>
    <w:p w14:paraId="772DA7FC" w14:textId="45A5BF92" w:rsidR="00293AD2" w:rsidRDefault="00DE42F2">
      <w:pPr>
        <w:spacing w:after="0" w:line="240" w:lineRule="auto"/>
        <w:rPr>
          <w:rFonts w:ascii="Helvetica Neue" w:eastAsia="Helvetica Neue" w:hAnsi="Helvetica Neue" w:cs="Helvetica Neue"/>
          <w:b/>
        </w:rPr>
      </w:pPr>
      <w:r>
        <w:rPr>
          <w:rFonts w:ascii="Helvetica Neue" w:eastAsia="Helvetica Neue" w:hAnsi="Helvetica Neue" w:cs="Helvetica Neue"/>
          <w:b/>
        </w:rPr>
        <w:t xml:space="preserve">CCCF Announces </w:t>
      </w:r>
      <w:r w:rsidR="00ED7147">
        <w:rPr>
          <w:rFonts w:ascii="Helvetica Neue" w:eastAsia="Helvetica Neue" w:hAnsi="Helvetica Neue" w:cs="Helvetica Neue"/>
          <w:b/>
        </w:rPr>
        <w:t>New Coronavirus Relief Fund Program</w:t>
      </w:r>
      <w:r>
        <w:rPr>
          <w:rFonts w:ascii="Helvetica Neue" w:eastAsia="Helvetica Neue" w:hAnsi="Helvetica Neue" w:cs="Helvetica Neue"/>
          <w:b/>
        </w:rPr>
        <w:t xml:space="preserve"> </w:t>
      </w:r>
    </w:p>
    <w:p w14:paraId="2D9256EC" w14:textId="77777777" w:rsidR="00293AD2" w:rsidRDefault="00293AD2">
      <w:pPr>
        <w:spacing w:after="0" w:line="240" w:lineRule="auto"/>
        <w:rPr>
          <w:rFonts w:ascii="Helvetica Neue" w:eastAsia="Helvetica Neue" w:hAnsi="Helvetica Neue" w:cs="Helvetica Neue"/>
          <w:b/>
          <w:i/>
        </w:rPr>
      </w:pPr>
    </w:p>
    <w:p w14:paraId="6141E31B" w14:textId="3CD03136" w:rsidR="00A77C12" w:rsidRPr="00DE42F2" w:rsidRDefault="00296574" w:rsidP="00A77C12">
      <w:pPr>
        <w:spacing w:after="0" w:line="240" w:lineRule="auto"/>
        <w:rPr>
          <w:rFonts w:ascii="Helvetica Neue" w:eastAsia="Helvetica Neue" w:hAnsi="Helvetica Neue" w:cs="Helvetica Neue"/>
          <w:highlight w:val="white"/>
        </w:rPr>
      </w:pPr>
      <w:r>
        <w:rPr>
          <w:rFonts w:ascii="Helvetica Neue" w:eastAsia="Helvetica Neue" w:hAnsi="Helvetica Neue" w:cs="Helvetica Neue"/>
          <w:b/>
          <w:color w:val="000000"/>
        </w:rPr>
        <w:t xml:space="preserve">Chaffee County, CO – </w:t>
      </w:r>
      <w:r>
        <w:rPr>
          <w:rFonts w:ascii="Helvetica Neue" w:eastAsia="Helvetica Neue" w:hAnsi="Helvetica Neue" w:cs="Helvetica Neue"/>
        </w:rPr>
        <w:t>T</w:t>
      </w:r>
      <w:r>
        <w:rPr>
          <w:rFonts w:ascii="Helvetica Neue" w:eastAsia="Helvetica Neue" w:hAnsi="Helvetica Neue" w:cs="Helvetica Neue"/>
          <w:color w:val="000000"/>
        </w:rPr>
        <w:t>he</w:t>
      </w:r>
      <w:hyperlink r:id="rId7">
        <w:r>
          <w:rPr>
            <w:rFonts w:ascii="Helvetica Neue" w:eastAsia="Helvetica Neue" w:hAnsi="Helvetica Neue" w:cs="Helvetica Neue"/>
            <w:color w:val="1155CC"/>
            <w:u w:val="single"/>
          </w:rPr>
          <w:t xml:space="preserve"> Chaffee County Community Foundation</w:t>
        </w:r>
      </w:hyperlink>
      <w:r>
        <w:rPr>
          <w:rFonts w:ascii="Helvetica Neue" w:eastAsia="Helvetica Neue" w:hAnsi="Helvetica Neue" w:cs="Helvetica Neue"/>
          <w:color w:val="000000"/>
        </w:rPr>
        <w:t xml:space="preserve"> (CCCF)</w:t>
      </w:r>
      <w:r w:rsidR="00B449C9">
        <w:rPr>
          <w:rFonts w:ascii="Helvetica Neue" w:eastAsia="Helvetica Neue" w:hAnsi="Helvetica Neue" w:cs="Helvetica Neue"/>
          <w:color w:val="000000"/>
        </w:rPr>
        <w:t>, together with the City of Salida, Board of Chaffee County Commissioners, and the Town of Buena Vista</w:t>
      </w:r>
      <w:r w:rsidR="008120A7">
        <w:rPr>
          <w:rFonts w:ascii="Helvetica Neue" w:eastAsia="Helvetica Neue" w:hAnsi="Helvetica Neue" w:cs="Helvetica Neue"/>
          <w:color w:val="000000"/>
        </w:rPr>
        <w:t>,</w:t>
      </w:r>
      <w:r>
        <w:rPr>
          <w:rFonts w:ascii="Helvetica Neue" w:eastAsia="Helvetica Neue" w:hAnsi="Helvetica Neue" w:cs="Helvetica Neue"/>
          <w:color w:val="000000"/>
        </w:rPr>
        <w:t xml:space="preserve"> is</w:t>
      </w:r>
      <w:r>
        <w:rPr>
          <w:rFonts w:ascii="Helvetica Neue" w:eastAsia="Helvetica Neue" w:hAnsi="Helvetica Neue" w:cs="Helvetica Neue"/>
          <w:highlight w:val="white"/>
        </w:rPr>
        <w:t xml:space="preserve"> </w:t>
      </w:r>
      <w:r w:rsidR="00DE42F2">
        <w:rPr>
          <w:rFonts w:ascii="Helvetica Neue" w:eastAsia="Helvetica Neue" w:hAnsi="Helvetica Neue" w:cs="Helvetica Neue"/>
          <w:highlight w:val="white"/>
        </w:rPr>
        <w:t xml:space="preserve">announcing </w:t>
      </w:r>
      <w:r w:rsidR="008120A7">
        <w:rPr>
          <w:rFonts w:ascii="Helvetica Neue" w:eastAsia="Helvetica Neue" w:hAnsi="Helvetica Neue" w:cs="Helvetica Neue"/>
          <w:highlight w:val="white"/>
        </w:rPr>
        <w:t>a new funding program for Chaffee nonprofits and community designed to provide financial relief to organizations and address youth programming needs as an uncertain school year lays out ahead. Using up to a combined total of $200,000 in allocations from their CARES Act Coronavirus Relief Fund dollars, each of the three local governments have engaged CCCF to design and administer a reimbursable grant program. Applications will go live on Thursday, September 24</w:t>
      </w:r>
      <w:r w:rsidR="008120A7" w:rsidRPr="008120A7">
        <w:rPr>
          <w:rFonts w:ascii="Helvetica Neue" w:eastAsia="Helvetica Neue" w:hAnsi="Helvetica Neue" w:cs="Helvetica Neue"/>
          <w:highlight w:val="white"/>
          <w:vertAlign w:val="superscript"/>
        </w:rPr>
        <w:t>th</w:t>
      </w:r>
      <w:r w:rsidR="008120A7">
        <w:rPr>
          <w:rFonts w:ascii="Helvetica Neue" w:eastAsia="Helvetica Neue" w:hAnsi="Helvetica Neue" w:cs="Helvetica Neue"/>
          <w:highlight w:val="white"/>
        </w:rPr>
        <w:t xml:space="preserve"> at 6am and will utilize the online grants portal accessible from </w:t>
      </w:r>
      <w:hyperlink r:id="rId8" w:history="1">
        <w:r w:rsidR="008120A7" w:rsidRPr="00EA69F7">
          <w:rPr>
            <w:rStyle w:val="Hyperlink"/>
            <w:rFonts w:ascii="Helvetica Neue" w:eastAsia="Helvetica Neue" w:hAnsi="Helvetica Neue" w:cs="Helvetica Neue"/>
            <w:highlight w:val="white"/>
          </w:rPr>
          <w:t>www.chaffeecommunity.org/grantmaking</w:t>
        </w:r>
      </w:hyperlink>
      <w:r w:rsidR="008120A7">
        <w:rPr>
          <w:rFonts w:ascii="Helvetica Neue" w:eastAsia="Helvetica Neue" w:hAnsi="Helvetica Neue" w:cs="Helvetica Neue"/>
          <w:highlight w:val="white"/>
        </w:rPr>
        <w:t xml:space="preserve">. </w:t>
      </w:r>
    </w:p>
    <w:p w14:paraId="207504BB" w14:textId="37B25CA6" w:rsidR="00A77C12" w:rsidRDefault="00A77C12" w:rsidP="00DE42F2">
      <w:pPr>
        <w:pBdr>
          <w:top w:val="nil"/>
          <w:left w:val="nil"/>
          <w:bottom w:val="nil"/>
          <w:right w:val="nil"/>
          <w:between w:val="nil"/>
        </w:pBdr>
        <w:spacing w:after="0" w:line="240" w:lineRule="auto"/>
        <w:rPr>
          <w:rFonts w:ascii="Helvetica Neue" w:eastAsia="Helvetica Neue" w:hAnsi="Helvetica Neue" w:cs="Helvetica Neue"/>
          <w:highlight w:val="white"/>
        </w:rPr>
      </w:pPr>
    </w:p>
    <w:p w14:paraId="0B4B72F1" w14:textId="3EA68A38" w:rsidR="00DE42F2" w:rsidRDefault="008120A7" w:rsidP="00DE42F2">
      <w:pPr>
        <w:pBdr>
          <w:top w:val="nil"/>
          <w:left w:val="nil"/>
          <w:bottom w:val="nil"/>
          <w:right w:val="nil"/>
          <w:between w:val="nil"/>
        </w:pBdr>
        <w:spacing w:after="0"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This partnership and resulting grant program will have two primary funding ‘</w:t>
      </w:r>
      <w:proofErr w:type="gramStart"/>
      <w:r>
        <w:rPr>
          <w:rFonts w:ascii="Helvetica Neue" w:eastAsia="Helvetica Neue" w:hAnsi="Helvetica Neue" w:cs="Helvetica Neue"/>
          <w:highlight w:val="white"/>
        </w:rPr>
        <w:t>buckets’</w:t>
      </w:r>
      <w:proofErr w:type="gramEnd"/>
      <w:r>
        <w:rPr>
          <w:rFonts w:ascii="Helvetica Neue" w:eastAsia="Helvetica Neue" w:hAnsi="Helvetica Neue" w:cs="Helvetica Neue"/>
          <w:highlight w:val="white"/>
        </w:rPr>
        <w:t>. A general nonprofit relief fund of $140,000 will focus on helping Chaffee nonprofits recoup lost revenue or direct expenses related to COVID. Applications will ask organizations to provide clear and objective documentation which details their COVID-related revenue losses (i.e. from a cancelled event), or their COVID-related expenses (i.e. cleaning and sanitation supplies). Complete applications for this relief fund will be due by 5pm on Monday, October 12</w:t>
      </w:r>
      <w:r w:rsidRPr="008120A7">
        <w:rPr>
          <w:rFonts w:ascii="Helvetica Neue" w:eastAsia="Helvetica Neue" w:hAnsi="Helvetica Neue" w:cs="Helvetica Neue"/>
          <w:highlight w:val="white"/>
          <w:vertAlign w:val="superscript"/>
        </w:rPr>
        <w:t>th</w:t>
      </w:r>
      <w:r>
        <w:rPr>
          <w:rFonts w:ascii="Helvetica Neue" w:eastAsia="Helvetica Neue" w:hAnsi="Helvetica Neue" w:cs="Helvetica Neue"/>
          <w:highlight w:val="white"/>
        </w:rPr>
        <w:t xml:space="preserve">. Approved grants will reimburse organizations up to $7,500 or 20% of their 2019 operating budget, whichever is less. </w:t>
      </w:r>
    </w:p>
    <w:p w14:paraId="16116E0C" w14:textId="35B784D2" w:rsidR="008120A7" w:rsidRDefault="008120A7" w:rsidP="00DE42F2">
      <w:pPr>
        <w:pBdr>
          <w:top w:val="nil"/>
          <w:left w:val="nil"/>
          <w:bottom w:val="nil"/>
          <w:right w:val="nil"/>
          <w:between w:val="nil"/>
        </w:pBdr>
        <w:spacing w:after="0" w:line="240" w:lineRule="auto"/>
        <w:rPr>
          <w:rFonts w:ascii="Helvetica Neue" w:eastAsia="Helvetica Neue" w:hAnsi="Helvetica Neue" w:cs="Helvetica Neue"/>
          <w:highlight w:val="white"/>
        </w:rPr>
      </w:pPr>
    </w:p>
    <w:p w14:paraId="5C6F4A8C" w14:textId="38451856" w:rsidR="008120A7" w:rsidRPr="00DE42F2" w:rsidRDefault="008120A7" w:rsidP="00DE42F2">
      <w:pPr>
        <w:pBdr>
          <w:top w:val="nil"/>
          <w:left w:val="nil"/>
          <w:bottom w:val="nil"/>
          <w:right w:val="nil"/>
          <w:between w:val="nil"/>
        </w:pBdr>
        <w:spacing w:after="0"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The second part of this program is a $52,500 fund designed to reimburse nonprofits, businesses, churches, and other entities for documented expenses related to providing youth care and programming </w:t>
      </w:r>
      <w:r w:rsidR="005754DD">
        <w:rPr>
          <w:rFonts w:ascii="Helvetica Neue" w:eastAsia="Helvetica Neue" w:hAnsi="Helvetica Neue" w:cs="Helvetica Neue"/>
          <w:highlight w:val="white"/>
        </w:rPr>
        <w:t xml:space="preserve">for Chaffee youth who are either on COVID-related remote learning, or whose parents are essential workers. Applications will ask entities to provide receipts for costs incurred in providing this programming or care (i.e. safety training or background checks, facilities costs, staffing and supervision, food, health equipment, </w:t>
      </w:r>
      <w:proofErr w:type="spellStart"/>
      <w:r w:rsidR="005754DD">
        <w:rPr>
          <w:rFonts w:ascii="Helvetica Neue" w:eastAsia="Helvetica Neue" w:hAnsi="Helvetica Neue" w:cs="Helvetica Neue"/>
          <w:highlight w:val="white"/>
        </w:rPr>
        <w:t>etc</w:t>
      </w:r>
      <w:proofErr w:type="spellEnd"/>
      <w:r w:rsidR="005754DD">
        <w:rPr>
          <w:rFonts w:ascii="Helvetica Neue" w:eastAsia="Helvetica Neue" w:hAnsi="Helvetica Neue" w:cs="Helvetica Neue"/>
          <w:highlight w:val="white"/>
        </w:rPr>
        <w:t>). Complete applications for this program will be due by 5pm on Sunday, October 18</w:t>
      </w:r>
      <w:r w:rsidR="005754DD" w:rsidRPr="005754DD">
        <w:rPr>
          <w:rFonts w:ascii="Helvetica Neue" w:eastAsia="Helvetica Neue" w:hAnsi="Helvetica Neue" w:cs="Helvetica Neue"/>
          <w:highlight w:val="white"/>
          <w:vertAlign w:val="superscript"/>
        </w:rPr>
        <w:t>th</w:t>
      </w:r>
      <w:r w:rsidR="005754DD">
        <w:rPr>
          <w:rFonts w:ascii="Helvetica Neue" w:eastAsia="Helvetica Neue" w:hAnsi="Helvetica Neue" w:cs="Helvetica Neue"/>
          <w:highlight w:val="white"/>
        </w:rPr>
        <w:t xml:space="preserve">. </w:t>
      </w:r>
    </w:p>
    <w:p w14:paraId="688548F6" w14:textId="77777777" w:rsidR="00DE42F2" w:rsidRPr="00DE42F2" w:rsidRDefault="00DE42F2" w:rsidP="00DE42F2">
      <w:pPr>
        <w:spacing w:after="0" w:line="240" w:lineRule="auto"/>
        <w:rPr>
          <w:rFonts w:ascii="Helvetica Neue" w:eastAsia="Helvetica Neue" w:hAnsi="Helvetica Neue" w:cs="Helvetica Neue"/>
          <w:highlight w:val="white"/>
        </w:rPr>
      </w:pPr>
    </w:p>
    <w:p w14:paraId="3E13210E" w14:textId="38EF51F3" w:rsidR="00DE42F2" w:rsidRPr="00DE42F2" w:rsidRDefault="005754DD" w:rsidP="00DE42F2">
      <w:pPr>
        <w:spacing w:after="0"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“Once again our elected leaders of the county and municipalities are demonstrating their commitment to thinking creatively and intentionally about the needs facing our nonprofits and families. This program will unlock federal dollars to go to work for our community and CCCF is honored to be a part of it.” says CCCF </w:t>
      </w:r>
      <w:r w:rsidR="001E7B27">
        <w:rPr>
          <w:rFonts w:ascii="Helvetica Neue" w:eastAsia="Helvetica Neue" w:hAnsi="Helvetica Neue" w:cs="Helvetica Neue"/>
          <w:highlight w:val="white"/>
        </w:rPr>
        <w:t>Executive Director Joseph Teipel</w:t>
      </w:r>
      <w:r>
        <w:rPr>
          <w:rFonts w:ascii="Helvetica Neue" w:eastAsia="Helvetica Neue" w:hAnsi="Helvetica Neue" w:cs="Helvetica Neue"/>
          <w:highlight w:val="white"/>
        </w:rPr>
        <w:t>.</w:t>
      </w:r>
      <w:r w:rsidR="001E7B27">
        <w:rPr>
          <w:rFonts w:ascii="Helvetica Neue" w:eastAsia="Helvetica Neue" w:hAnsi="Helvetica Neue" w:cs="Helvetica Neue"/>
          <w:highlight w:val="white"/>
        </w:rPr>
        <w:t xml:space="preserve"> </w:t>
      </w:r>
      <w:r>
        <w:rPr>
          <w:rFonts w:ascii="Helvetica Neue" w:eastAsia="Helvetica Neue" w:hAnsi="Helvetica Neue" w:cs="Helvetica Neue"/>
          <w:highlight w:val="white"/>
        </w:rPr>
        <w:t xml:space="preserve">Chaffee nonprofits and other entities are encouraged to prepare their documentation of COVID-related losses and expenses to participate in this program. Ensuring full utilization of these dollars will help CCCF and the local governments understand the ongoing needs in the community and evaluate whether additional allocations are warranted. </w:t>
      </w:r>
    </w:p>
    <w:p w14:paraId="6B233A01" w14:textId="77777777" w:rsidR="007B3157" w:rsidRDefault="007B3157">
      <w:pPr>
        <w:spacing w:after="0" w:line="240" w:lineRule="auto"/>
        <w:rPr>
          <w:rFonts w:ascii="Helvetica Neue" w:eastAsia="Helvetica Neue" w:hAnsi="Helvetica Neue" w:cs="Helvetica Neue"/>
        </w:rPr>
      </w:pPr>
    </w:p>
    <w:p w14:paraId="4B47E4F8" w14:textId="4B6B36D4" w:rsidR="00293AD2" w:rsidRDefault="00296574">
      <w:pPr>
        <w:spacing w:after="0" w:line="240" w:lineRule="auto"/>
        <w:rPr>
          <w:rFonts w:ascii="Helvetica Neue" w:eastAsia="Helvetica Neue" w:hAnsi="Helvetica Neue" w:cs="Helvetica Neue"/>
        </w:rPr>
      </w:pPr>
      <w:r>
        <w:rPr>
          <w:rFonts w:ascii="Helvetica Neue" w:eastAsia="Helvetica Neue" w:hAnsi="Helvetica Neue" w:cs="Helvetica Neue"/>
        </w:rPr>
        <w:t xml:space="preserve">Follow CCCF on Facebook and Instagram, or sign up for their newsletter at </w:t>
      </w:r>
      <w:hyperlink r:id="rId9">
        <w:r>
          <w:rPr>
            <w:rFonts w:ascii="Helvetica Neue" w:eastAsia="Helvetica Neue" w:hAnsi="Helvetica Neue" w:cs="Helvetica Neue"/>
            <w:color w:val="0000FF"/>
            <w:u w:val="single"/>
          </w:rPr>
          <w:t>www.chaffeecommunity.org</w:t>
        </w:r>
      </w:hyperlink>
      <w:r>
        <w:rPr>
          <w:rFonts w:ascii="Helvetica Neue" w:eastAsia="Helvetica Neue" w:hAnsi="Helvetica Neue" w:cs="Helvetica Neue"/>
        </w:rPr>
        <w:t xml:space="preserve"> to get notifications and updates. </w:t>
      </w:r>
    </w:p>
    <w:p w14:paraId="2027DF6E" w14:textId="77777777" w:rsidR="00293AD2" w:rsidRDefault="00296574">
      <w:pPr>
        <w:spacing w:after="0" w:line="240" w:lineRule="auto"/>
        <w:rPr>
          <w:rFonts w:ascii="Helvetica Neue" w:eastAsia="Helvetica Neue" w:hAnsi="Helvetica Neue" w:cs="Helvetica Neue"/>
        </w:rPr>
      </w:pPr>
      <w:r>
        <w:rPr>
          <w:rFonts w:ascii="Helvetica Neue" w:eastAsia="Helvetica Neue" w:hAnsi="Helvetica Neue" w:cs="Helvetica Neue"/>
          <w:b/>
        </w:rPr>
        <w:t>Simple idea. Lasting impact.</w:t>
      </w:r>
    </w:p>
    <w:p w14:paraId="34B33091" w14:textId="77777777" w:rsidR="00293AD2" w:rsidRDefault="00293AD2">
      <w:pPr>
        <w:spacing w:after="0" w:line="240" w:lineRule="auto"/>
        <w:rPr>
          <w:rFonts w:ascii="Helvetica Neue" w:eastAsia="Helvetica Neue" w:hAnsi="Helvetica Neue" w:cs="Helvetica Neue"/>
          <w:highlight w:val="yellow"/>
        </w:rPr>
      </w:pPr>
    </w:p>
    <w:p w14:paraId="1F7789EA" w14:textId="77777777" w:rsidR="005754DD" w:rsidRDefault="005754DD">
      <w:pPr>
        <w:rPr>
          <w:rFonts w:ascii="Helvetica Neue" w:eastAsia="Helvetica Neue" w:hAnsi="Helvetica Neue" w:cs="Helvetica Neue"/>
        </w:rPr>
      </w:pPr>
      <w:r>
        <w:rPr>
          <w:rFonts w:ascii="Helvetica Neue" w:eastAsia="Helvetica Neue" w:hAnsi="Helvetica Neue" w:cs="Helvetica Neue"/>
        </w:rPr>
        <w:br w:type="page"/>
      </w:r>
    </w:p>
    <w:p w14:paraId="595AE797" w14:textId="5027BC81" w:rsidR="00293AD2" w:rsidRDefault="00296574">
      <w:pPr>
        <w:spacing w:after="0" w:line="240" w:lineRule="auto"/>
        <w:jc w:val="center"/>
        <w:rPr>
          <w:rFonts w:ascii="Helvetica Neue" w:eastAsia="Helvetica Neue" w:hAnsi="Helvetica Neue" w:cs="Helvetica Neue"/>
        </w:rPr>
      </w:pPr>
      <w:r>
        <w:rPr>
          <w:rFonts w:ascii="Helvetica Neue" w:eastAsia="Helvetica Neue" w:hAnsi="Helvetica Neue" w:cs="Helvetica Neue"/>
        </w:rPr>
        <w:lastRenderedPageBreak/>
        <w:t>###</w:t>
      </w:r>
    </w:p>
    <w:p w14:paraId="0F737F8C" w14:textId="77777777" w:rsidR="00293AD2" w:rsidRDefault="00296574">
      <w:pPr>
        <w:spacing w:after="0" w:line="240" w:lineRule="auto"/>
        <w:rPr>
          <w:rFonts w:ascii="Helvetica Neue" w:eastAsia="Helvetica Neue" w:hAnsi="Helvetica Neue" w:cs="Helvetica Neue"/>
        </w:rPr>
      </w:pPr>
      <w:r>
        <w:rPr>
          <w:rFonts w:ascii="Helvetica Neue" w:eastAsia="Helvetica Neue" w:hAnsi="Helvetica Neue" w:cs="Helvetica Neue"/>
          <w:b/>
        </w:rPr>
        <w:t>About Chaffee County Community Foundation</w:t>
      </w:r>
      <w:r>
        <w:rPr>
          <w:rFonts w:ascii="Helvetica Neue" w:eastAsia="Helvetica Neue" w:hAnsi="Helvetica Neue" w:cs="Helvetica Neue"/>
        </w:rPr>
        <w:t xml:space="preserve"> </w:t>
      </w:r>
      <w:r>
        <w:rPr>
          <w:rFonts w:ascii="Helvetica Neue" w:eastAsia="Helvetica Neue" w:hAnsi="Helvetica Neue" w:cs="Helvetica Neue"/>
          <w:b/>
        </w:rPr>
        <w:t>(CCCF)</w:t>
      </w:r>
    </w:p>
    <w:p w14:paraId="5CF0E2B8" w14:textId="77777777" w:rsidR="00293AD2" w:rsidRDefault="00296574">
      <w:pPr>
        <w:spacing w:after="0" w:line="240" w:lineRule="auto"/>
        <w:rPr>
          <w:rFonts w:ascii="Helvetica Neue" w:eastAsia="Helvetica Neue" w:hAnsi="Helvetica Neue" w:cs="Helvetica Neue"/>
        </w:rPr>
      </w:pPr>
      <w:r>
        <w:rPr>
          <w:rFonts w:ascii="Helvetica Neue" w:eastAsia="Helvetica Neue" w:hAnsi="Helvetica Neue" w:cs="Helvetica Neue"/>
        </w:rPr>
        <w:t>CCCF envisions a resilient Chaffee County where residents, nonprofits, businesses, and governments are thriving, interconnected, and well resourced. CCCF’s mission is to act as a catalyst to inspire positive change through the power of philanthropy to enrich the lives of all people in Chaffee County. To do this, CCCF is working with nonprofits, residents, businesses, and municipal governments to increase philanthropy, provide capacity building and technical support to nonprofits, and invest in catalytic projects in the areas of Community Vitality, Community Health, and Community Capacity. In addition, CCCF aims to act as a ‘center for the common good’ by holding space for community conversations</w:t>
      </w:r>
    </w:p>
    <w:p w14:paraId="203683EA" w14:textId="77777777" w:rsidR="00293AD2" w:rsidRDefault="00296574">
      <w:pPr>
        <w:spacing w:after="0" w:line="240" w:lineRule="auto"/>
        <w:rPr>
          <w:rFonts w:ascii="Helvetica Neue" w:eastAsia="Helvetica Neue" w:hAnsi="Helvetica Neue" w:cs="Helvetica Neue"/>
        </w:rPr>
      </w:pPr>
      <w:r>
        <w:rPr>
          <w:rFonts w:ascii="Helvetica Neue" w:eastAsia="Helvetica Neue" w:hAnsi="Helvetica Neue" w:cs="Helvetica Neue"/>
        </w:rPr>
        <w:t xml:space="preserve">and dialogue on tough issues. Learn more at </w:t>
      </w:r>
      <w:hyperlink r:id="rId10">
        <w:r>
          <w:rPr>
            <w:rFonts w:ascii="Helvetica Neue" w:eastAsia="Helvetica Neue" w:hAnsi="Helvetica Neue" w:cs="Helvetica Neue"/>
            <w:color w:val="0000FF"/>
            <w:u w:val="single"/>
          </w:rPr>
          <w:t>www.chaffeecommunity.org</w:t>
        </w:r>
      </w:hyperlink>
      <w:r>
        <w:rPr>
          <w:rFonts w:ascii="Helvetica Neue" w:eastAsia="Helvetica Neue" w:hAnsi="Helvetica Neue" w:cs="Helvetica Neue"/>
        </w:rPr>
        <w:t>.</w:t>
      </w:r>
    </w:p>
    <w:p w14:paraId="666F5E07" w14:textId="77777777" w:rsidR="00293AD2" w:rsidRDefault="00293AD2">
      <w:pPr>
        <w:spacing w:after="0" w:line="240" w:lineRule="auto"/>
        <w:rPr>
          <w:rFonts w:ascii="Helvetica Neue" w:eastAsia="Helvetica Neue" w:hAnsi="Helvetica Neue" w:cs="Helvetica Neue"/>
        </w:rPr>
      </w:pPr>
    </w:p>
    <w:p w14:paraId="59773152" w14:textId="77777777" w:rsidR="00293AD2" w:rsidRDefault="00296574">
      <w:pPr>
        <w:spacing w:after="0" w:line="240" w:lineRule="auto"/>
        <w:rPr>
          <w:rFonts w:ascii="Helvetica Neue" w:eastAsia="Helvetica Neue" w:hAnsi="Helvetica Neue" w:cs="Helvetica Neue"/>
        </w:rPr>
      </w:pPr>
      <w:r>
        <w:rPr>
          <w:noProof/>
        </w:rPr>
        <mc:AlternateContent>
          <mc:Choice Requires="wpg">
            <w:drawing>
              <wp:anchor distT="0" distB="0" distL="114300" distR="114300" simplePos="0" relativeHeight="251659264" behindDoc="0" locked="0" layoutInCell="1" hidden="0" allowOverlap="1" wp14:anchorId="3DE97D7A" wp14:editId="417F99B2">
                <wp:simplePos x="0" y="0"/>
                <wp:positionH relativeFrom="column">
                  <wp:posOffset>1117600</wp:posOffset>
                </wp:positionH>
                <wp:positionV relativeFrom="paragraph">
                  <wp:posOffset>228600</wp:posOffset>
                </wp:positionV>
                <wp:extent cx="3832860" cy="1691640"/>
                <wp:effectExtent l="0" t="0" r="0" b="0"/>
                <wp:wrapNone/>
                <wp:docPr id="6" name="Group 6"/>
                <wp:cNvGraphicFramePr/>
                <a:graphic xmlns:a="http://schemas.openxmlformats.org/drawingml/2006/main">
                  <a:graphicData uri="http://schemas.microsoft.com/office/word/2010/wordprocessingGroup">
                    <wpg:wgp>
                      <wpg:cNvGrpSpPr/>
                      <wpg:grpSpPr>
                        <a:xfrm>
                          <a:off x="0" y="0"/>
                          <a:ext cx="3832860" cy="1691640"/>
                          <a:chOff x="3429570" y="2934180"/>
                          <a:chExt cx="3832860" cy="1691640"/>
                        </a:xfrm>
                      </wpg:grpSpPr>
                      <wpg:grpSp>
                        <wpg:cNvPr id="1" name="Group 1"/>
                        <wpg:cNvGrpSpPr/>
                        <wpg:grpSpPr>
                          <a:xfrm>
                            <a:off x="3429570" y="2934180"/>
                            <a:ext cx="3832860" cy="1691640"/>
                            <a:chOff x="0" y="0"/>
                            <a:chExt cx="3832860" cy="1691640"/>
                          </a:xfrm>
                        </wpg:grpSpPr>
                        <wps:wsp>
                          <wps:cNvPr id="2" name="Rectangle 2"/>
                          <wps:cNvSpPr/>
                          <wps:spPr>
                            <a:xfrm>
                              <a:off x="0" y="0"/>
                              <a:ext cx="3832850" cy="1691625"/>
                            </a:xfrm>
                            <a:prstGeom prst="rect">
                              <a:avLst/>
                            </a:prstGeom>
                            <a:noFill/>
                            <a:ln>
                              <a:noFill/>
                            </a:ln>
                          </wps:spPr>
                          <wps:txbx>
                            <w:txbxContent>
                              <w:p w14:paraId="57381C7A" w14:textId="77777777" w:rsidR="00293AD2" w:rsidRDefault="00293AD2">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3832860" cy="1691640"/>
                            </a:xfrm>
                            <a:prstGeom prst="rect">
                              <a:avLst/>
                            </a:prstGeom>
                            <a:solidFill>
                              <a:schemeClr val="lt1"/>
                            </a:solidFill>
                            <a:ln w="9525" cap="flat" cmpd="sng">
                              <a:solidFill>
                                <a:srgbClr val="000000"/>
                              </a:solidFill>
                              <a:prstDash val="solid"/>
                              <a:round/>
                              <a:headEnd type="none" w="sm" len="sm"/>
                              <a:tailEnd type="none" w="sm" len="sm"/>
                            </a:ln>
                          </wps:spPr>
                          <wps:txbx>
                            <w:txbxContent>
                              <w:p w14:paraId="6102C2BC" w14:textId="77777777" w:rsidR="00293AD2" w:rsidRDefault="00296574">
                                <w:pPr>
                                  <w:spacing w:line="275" w:lineRule="auto"/>
                                  <w:jc w:val="center"/>
                                  <w:textDirection w:val="btLr"/>
                                </w:pPr>
                                <w:r>
                                  <w:rPr>
                                    <w:b/>
                                    <w:color w:val="000000"/>
                                    <w:sz w:val="28"/>
                                  </w:rPr>
                                  <w:t>Joseph Teipel</w:t>
                                </w:r>
                              </w:p>
                              <w:p w14:paraId="41F59FC1" w14:textId="77777777" w:rsidR="00293AD2" w:rsidRDefault="00296574">
                                <w:pPr>
                                  <w:spacing w:line="275" w:lineRule="auto"/>
                                  <w:jc w:val="center"/>
                                  <w:textDirection w:val="btLr"/>
                                </w:pPr>
                                <w:r>
                                  <w:rPr>
                                    <w:b/>
                                    <w:color w:val="000000"/>
                                    <w:sz w:val="28"/>
                                  </w:rPr>
                                  <w:t>Executive Director</w:t>
                                </w:r>
                              </w:p>
                              <w:p w14:paraId="06FE99D1" w14:textId="77777777" w:rsidR="00293AD2" w:rsidRDefault="00296574">
                                <w:pPr>
                                  <w:spacing w:line="275" w:lineRule="auto"/>
                                  <w:jc w:val="center"/>
                                  <w:textDirection w:val="btLr"/>
                                </w:pPr>
                                <w:r>
                                  <w:rPr>
                                    <w:b/>
                                    <w:color w:val="000000"/>
                                    <w:sz w:val="28"/>
                                  </w:rPr>
                                  <w:t>(719) 204-5071</w:t>
                                </w:r>
                              </w:p>
                              <w:p w14:paraId="705F8D36" w14:textId="77777777" w:rsidR="00293AD2" w:rsidRDefault="00296574">
                                <w:pPr>
                                  <w:spacing w:line="275" w:lineRule="auto"/>
                                  <w:jc w:val="center"/>
                                  <w:textDirection w:val="btLr"/>
                                </w:pPr>
                                <w:r>
                                  <w:rPr>
                                    <w:b/>
                                    <w:color w:val="0000FF"/>
                                    <w:sz w:val="28"/>
                                    <w:u w:val="single"/>
                                  </w:rPr>
                                  <w:t>joseph@chaffeecommunity.org</w:t>
                                </w:r>
                              </w:p>
                              <w:p w14:paraId="1CB949DB" w14:textId="77777777" w:rsidR="00293AD2" w:rsidRDefault="00293AD2">
                                <w:pPr>
                                  <w:spacing w:line="275" w:lineRule="auto"/>
                                  <w:textDirection w:val="btLr"/>
                                </w:pPr>
                              </w:p>
                            </w:txbxContent>
                          </wps:txbx>
                          <wps:bodyPr spcFirstLastPara="1" wrap="square" lIns="91425" tIns="45700" rIns="91425" bIns="45700" anchor="t" anchorCtr="0">
                            <a:noAutofit/>
                          </wps:bodyPr>
                        </wps:wsp>
                        <pic:pic xmlns:pic="http://schemas.openxmlformats.org/drawingml/2006/picture">
                          <pic:nvPicPr>
                            <pic:cNvPr id="5" name="Shape 5"/>
                            <pic:cNvPicPr preferRelativeResize="0"/>
                          </pic:nvPicPr>
                          <pic:blipFill rotWithShape="1">
                            <a:blip r:embed="rId11">
                              <a:alphaModFix/>
                            </a:blip>
                            <a:srcRect/>
                            <a:stretch/>
                          </pic:blipFill>
                          <pic:spPr>
                            <a:xfrm>
                              <a:off x="3025140" y="152400"/>
                              <a:ext cx="692150" cy="765810"/>
                            </a:xfrm>
                            <a:prstGeom prst="rect">
                              <a:avLst/>
                            </a:prstGeom>
                            <a:noFill/>
                            <a:ln>
                              <a:noFill/>
                            </a:ln>
                          </pic:spPr>
                        </pic:pic>
                        <pic:pic xmlns:pic="http://schemas.openxmlformats.org/drawingml/2006/picture">
                          <pic:nvPicPr>
                            <pic:cNvPr id="4" name="Shape 6"/>
                            <pic:cNvPicPr preferRelativeResize="0"/>
                          </pic:nvPicPr>
                          <pic:blipFill rotWithShape="1">
                            <a:blip r:embed="rId11">
                              <a:alphaModFix/>
                            </a:blip>
                            <a:srcRect/>
                            <a:stretch/>
                          </pic:blipFill>
                          <pic:spPr>
                            <a:xfrm>
                              <a:off x="121920" y="152400"/>
                              <a:ext cx="692150" cy="765810"/>
                            </a:xfrm>
                            <a:prstGeom prst="rect">
                              <a:avLst/>
                            </a:prstGeom>
                            <a:noFill/>
                            <a:ln>
                              <a:noFill/>
                            </a:ln>
                          </pic:spPr>
                        </pic:pic>
                      </wpg:grpSp>
                    </wpg:wgp>
                  </a:graphicData>
                </a:graphic>
              </wp:anchor>
            </w:drawing>
          </mc:Choice>
          <mc:Fallback>
            <w:pict>
              <v:group w14:anchorId="3DE97D7A" id="Group 6" o:spid="_x0000_s1026" style="position:absolute;margin-left:88pt;margin-top:18pt;width:301.8pt;height:133.2pt;z-index:251659264" coordorigin="34295,29341" coordsize="38328,169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">
                <v:group id="Group 1" o:spid="_x0000_s1027" style="position:absolute;left:34295;top:29341;width:38329;height:16917" coordsize="38328,16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38328;height:169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57381C7A" w14:textId="77777777" w:rsidR="00293AD2" w:rsidRDefault="00293AD2">
                          <w:pPr>
                            <w:spacing w:after="0" w:line="240" w:lineRule="auto"/>
                            <w:textDirection w:val="btLr"/>
                          </w:pPr>
                        </w:p>
                      </w:txbxContent>
                    </v:textbox>
                  </v:rect>
                  <v:rect id="Rectangle 3" o:spid="_x0000_s1029" style="position:absolute;width:38328;height:169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" fillcolor="white [3201]">
                    <v:stroke startarrowwidth="narrow" startarrowlength="short" endarrowwidth="narrow" endarrowlength="short" joinstyle="round"/>
                    <v:textbox inset="2.53958mm,1.2694mm,2.53958mm,1.2694mm">
                      <w:txbxContent>
                        <w:p w14:paraId="6102C2BC" w14:textId="77777777" w:rsidR="00293AD2" w:rsidRDefault="00296574">
                          <w:pPr>
                            <w:spacing w:line="275" w:lineRule="auto"/>
                            <w:jc w:val="center"/>
                            <w:textDirection w:val="btLr"/>
                          </w:pPr>
                          <w:r>
                            <w:rPr>
                              <w:b/>
                              <w:color w:val="000000"/>
                              <w:sz w:val="28"/>
                            </w:rPr>
                            <w:t>Joseph Teipel</w:t>
                          </w:r>
                        </w:p>
                        <w:p w14:paraId="41F59FC1" w14:textId="77777777" w:rsidR="00293AD2" w:rsidRDefault="00296574">
                          <w:pPr>
                            <w:spacing w:line="275" w:lineRule="auto"/>
                            <w:jc w:val="center"/>
                            <w:textDirection w:val="btLr"/>
                          </w:pPr>
                          <w:r>
                            <w:rPr>
                              <w:b/>
                              <w:color w:val="000000"/>
                              <w:sz w:val="28"/>
                            </w:rPr>
                            <w:t>Executive Director</w:t>
                          </w:r>
                        </w:p>
                        <w:p w14:paraId="06FE99D1" w14:textId="77777777" w:rsidR="00293AD2" w:rsidRDefault="00296574">
                          <w:pPr>
                            <w:spacing w:line="275" w:lineRule="auto"/>
                            <w:jc w:val="center"/>
                            <w:textDirection w:val="btLr"/>
                          </w:pPr>
                          <w:r>
                            <w:rPr>
                              <w:b/>
                              <w:color w:val="000000"/>
                              <w:sz w:val="28"/>
                            </w:rPr>
                            <w:t>(719) 204-5071</w:t>
                          </w:r>
                        </w:p>
                        <w:p w14:paraId="705F8D36" w14:textId="77777777" w:rsidR="00293AD2" w:rsidRDefault="00296574">
                          <w:pPr>
                            <w:spacing w:line="275" w:lineRule="auto"/>
                            <w:jc w:val="center"/>
                            <w:textDirection w:val="btLr"/>
                          </w:pPr>
                          <w:r>
                            <w:rPr>
                              <w:b/>
                              <w:color w:val="0000FF"/>
                              <w:sz w:val="28"/>
                              <w:u w:val="single"/>
                            </w:rPr>
                            <w:t>joseph@chaffeecommunity.org</w:t>
                          </w:r>
                        </w:p>
                        <w:p w14:paraId="1CB949DB" w14:textId="77777777" w:rsidR="00293AD2" w:rsidRDefault="00293AD2">
                          <w:pPr>
                            <w:spacing w:line="275"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30251;top:1524;width:6921;height:765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">
                    <v:imagedata r:id="rId12" o:title=""/>
                  </v:shape>
                  <v:shape id="Shape 6" o:spid="_x0000_s1031" type="#_x0000_t75" style="position:absolute;left:1219;top:1524;width:6921;height:765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">
                    <v:imagedata r:id="rId12" o:title=""/>
                  </v:shape>
                </v:group>
              </v:group>
            </w:pict>
          </mc:Fallback>
        </mc:AlternateContent>
      </w:r>
    </w:p>
    <w:sectPr w:rsidR="00293AD2">
      <w:pgSz w:w="12240" w:h="15840"/>
      <w:pgMar w:top="108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Muli"/>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35122"/>
    <w:multiLevelType w:val="multilevel"/>
    <w:tmpl w:val="8FBA6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AD2"/>
    <w:rsid w:val="001E7B27"/>
    <w:rsid w:val="00293AD2"/>
    <w:rsid w:val="00296574"/>
    <w:rsid w:val="003D3CE3"/>
    <w:rsid w:val="00487325"/>
    <w:rsid w:val="005754DD"/>
    <w:rsid w:val="00713799"/>
    <w:rsid w:val="007B3157"/>
    <w:rsid w:val="008120A7"/>
    <w:rsid w:val="008644B5"/>
    <w:rsid w:val="00942657"/>
    <w:rsid w:val="00A77C12"/>
    <w:rsid w:val="00B449C9"/>
    <w:rsid w:val="00DE42F2"/>
    <w:rsid w:val="00E45BF4"/>
    <w:rsid w:val="00ED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E2B3B"/>
  <w15:docId w15:val="{BBADF2A4-7E5B-BC41-A6DB-2900986A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A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701602"/>
    <w:rPr>
      <w:color w:val="0000FF"/>
      <w:u w:val="single"/>
    </w:rPr>
  </w:style>
  <w:style w:type="paragraph" w:styleId="BalloonText">
    <w:name w:val="Balloon Text"/>
    <w:basedOn w:val="Normal"/>
    <w:link w:val="BalloonTextChar"/>
    <w:uiPriority w:val="99"/>
    <w:semiHidden/>
    <w:unhideWhenUsed/>
    <w:rsid w:val="007016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1602"/>
    <w:rPr>
      <w:rFonts w:ascii="Tahoma" w:hAnsi="Tahoma" w:cs="Tahoma"/>
      <w:sz w:val="16"/>
      <w:szCs w:val="16"/>
    </w:rPr>
  </w:style>
  <w:style w:type="character" w:styleId="FollowedHyperlink">
    <w:name w:val="FollowedHyperlink"/>
    <w:uiPriority w:val="99"/>
    <w:semiHidden/>
    <w:unhideWhenUsed/>
    <w:rsid w:val="00C72FC1"/>
    <w:rPr>
      <w:color w:val="800080"/>
      <w:u w:val="single"/>
    </w:rPr>
  </w:style>
  <w:style w:type="character" w:customStyle="1" w:styleId="apple-converted-space">
    <w:name w:val="apple-converted-space"/>
    <w:rsid w:val="0014599E"/>
  </w:style>
  <w:style w:type="character" w:customStyle="1" w:styleId="UnresolvedMention1">
    <w:name w:val="Unresolved Mention1"/>
    <w:uiPriority w:val="99"/>
    <w:semiHidden/>
    <w:unhideWhenUsed/>
    <w:rsid w:val="009A0FF1"/>
    <w:rPr>
      <w:color w:val="605E5C"/>
      <w:shd w:val="clear" w:color="auto" w:fill="E1DFDD"/>
    </w:rPr>
  </w:style>
  <w:style w:type="paragraph" w:styleId="ListParagraph">
    <w:name w:val="List Paragraph"/>
    <w:basedOn w:val="Normal"/>
    <w:uiPriority w:val="34"/>
    <w:qFormat/>
    <w:rsid w:val="007854C1"/>
    <w:pPr>
      <w:ind w:left="720"/>
      <w:contextualSpacing/>
    </w:pPr>
  </w:style>
  <w:style w:type="character" w:customStyle="1" w:styleId="UnresolvedMention2">
    <w:name w:val="Unresolved Mention2"/>
    <w:basedOn w:val="DefaultParagraphFont"/>
    <w:uiPriority w:val="99"/>
    <w:semiHidden/>
    <w:unhideWhenUsed/>
    <w:rsid w:val="0033289E"/>
    <w:rPr>
      <w:color w:val="605E5C"/>
      <w:shd w:val="clear" w:color="auto" w:fill="E1DFDD"/>
    </w:rPr>
  </w:style>
  <w:style w:type="character" w:styleId="UnresolvedMention">
    <w:name w:val="Unresolved Mention"/>
    <w:basedOn w:val="DefaultParagraphFont"/>
    <w:uiPriority w:val="99"/>
    <w:semiHidden/>
    <w:unhideWhenUsed/>
    <w:rsid w:val="00873038"/>
    <w:rPr>
      <w:color w:val="605E5C"/>
      <w:shd w:val="clear" w:color="auto" w:fill="E1DFDD"/>
    </w:rPr>
  </w:style>
  <w:style w:type="character" w:styleId="CommentReference">
    <w:name w:val="annotation reference"/>
    <w:basedOn w:val="DefaultParagraphFont"/>
    <w:uiPriority w:val="99"/>
    <w:semiHidden/>
    <w:unhideWhenUsed/>
    <w:rsid w:val="006412FB"/>
    <w:rPr>
      <w:sz w:val="16"/>
      <w:szCs w:val="16"/>
    </w:rPr>
  </w:style>
  <w:style w:type="paragraph" w:styleId="CommentText">
    <w:name w:val="annotation text"/>
    <w:basedOn w:val="Normal"/>
    <w:link w:val="CommentTextChar"/>
    <w:uiPriority w:val="99"/>
    <w:semiHidden/>
    <w:unhideWhenUsed/>
    <w:rsid w:val="006412FB"/>
    <w:pPr>
      <w:spacing w:line="240" w:lineRule="auto"/>
    </w:pPr>
    <w:rPr>
      <w:sz w:val="20"/>
      <w:szCs w:val="20"/>
    </w:rPr>
  </w:style>
  <w:style w:type="character" w:customStyle="1" w:styleId="CommentTextChar">
    <w:name w:val="Comment Text Char"/>
    <w:basedOn w:val="DefaultParagraphFont"/>
    <w:link w:val="CommentText"/>
    <w:uiPriority w:val="99"/>
    <w:semiHidden/>
    <w:rsid w:val="006412FB"/>
  </w:style>
  <w:style w:type="paragraph" w:styleId="CommentSubject">
    <w:name w:val="annotation subject"/>
    <w:basedOn w:val="CommentText"/>
    <w:next w:val="CommentText"/>
    <w:link w:val="CommentSubjectChar"/>
    <w:uiPriority w:val="99"/>
    <w:semiHidden/>
    <w:unhideWhenUsed/>
    <w:rsid w:val="006412FB"/>
    <w:rPr>
      <w:b/>
      <w:bCs/>
    </w:rPr>
  </w:style>
  <w:style w:type="character" w:customStyle="1" w:styleId="CommentSubjectChar">
    <w:name w:val="Comment Subject Char"/>
    <w:basedOn w:val="CommentTextChar"/>
    <w:link w:val="CommentSubject"/>
    <w:uiPriority w:val="99"/>
    <w:semiHidden/>
    <w:rsid w:val="006412FB"/>
    <w:rPr>
      <w:b/>
      <w:bCs/>
    </w:rPr>
  </w:style>
  <w:style w:type="paragraph" w:styleId="NormalWeb">
    <w:name w:val="Normal (Web)"/>
    <w:basedOn w:val="Normal"/>
    <w:uiPriority w:val="99"/>
    <w:unhideWhenUsed/>
    <w:rsid w:val="00337DFF"/>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160487">
      <w:bodyDiv w:val="1"/>
      <w:marLeft w:val="0"/>
      <w:marRight w:val="0"/>
      <w:marTop w:val="0"/>
      <w:marBottom w:val="0"/>
      <w:divBdr>
        <w:top w:val="none" w:sz="0" w:space="0" w:color="auto"/>
        <w:left w:val="none" w:sz="0" w:space="0" w:color="auto"/>
        <w:bottom w:val="none" w:sz="0" w:space="0" w:color="auto"/>
        <w:right w:val="none" w:sz="0" w:space="0" w:color="auto"/>
      </w:divBdr>
      <w:divsChild>
        <w:div w:id="664090119">
          <w:marLeft w:val="0"/>
          <w:marRight w:val="0"/>
          <w:marTop w:val="0"/>
          <w:marBottom w:val="0"/>
          <w:divBdr>
            <w:top w:val="none" w:sz="0" w:space="0" w:color="auto"/>
            <w:left w:val="none" w:sz="0" w:space="0" w:color="auto"/>
            <w:bottom w:val="none" w:sz="0" w:space="0" w:color="auto"/>
            <w:right w:val="none" w:sz="0" w:space="0" w:color="auto"/>
          </w:divBdr>
        </w:div>
        <w:div w:id="1375815478">
          <w:marLeft w:val="0"/>
          <w:marRight w:val="0"/>
          <w:marTop w:val="0"/>
          <w:marBottom w:val="0"/>
          <w:divBdr>
            <w:top w:val="none" w:sz="0" w:space="0" w:color="auto"/>
            <w:left w:val="none" w:sz="0" w:space="0" w:color="auto"/>
            <w:bottom w:val="none" w:sz="0" w:space="0" w:color="auto"/>
            <w:right w:val="none" w:sz="0" w:space="0" w:color="auto"/>
          </w:divBdr>
        </w:div>
        <w:div w:id="1905872630">
          <w:marLeft w:val="0"/>
          <w:marRight w:val="0"/>
          <w:marTop w:val="0"/>
          <w:marBottom w:val="0"/>
          <w:divBdr>
            <w:top w:val="none" w:sz="0" w:space="0" w:color="auto"/>
            <w:left w:val="none" w:sz="0" w:space="0" w:color="auto"/>
            <w:bottom w:val="none" w:sz="0" w:space="0" w:color="auto"/>
            <w:right w:val="none" w:sz="0" w:space="0" w:color="auto"/>
          </w:divBdr>
        </w:div>
        <w:div w:id="1546715601">
          <w:marLeft w:val="0"/>
          <w:marRight w:val="0"/>
          <w:marTop w:val="0"/>
          <w:marBottom w:val="0"/>
          <w:divBdr>
            <w:top w:val="none" w:sz="0" w:space="0" w:color="auto"/>
            <w:left w:val="none" w:sz="0" w:space="0" w:color="auto"/>
            <w:bottom w:val="none" w:sz="0" w:space="0" w:color="auto"/>
            <w:right w:val="none" w:sz="0" w:space="0" w:color="auto"/>
          </w:divBdr>
        </w:div>
        <w:div w:id="1035349224">
          <w:marLeft w:val="0"/>
          <w:marRight w:val="0"/>
          <w:marTop w:val="0"/>
          <w:marBottom w:val="0"/>
          <w:divBdr>
            <w:top w:val="none" w:sz="0" w:space="0" w:color="auto"/>
            <w:left w:val="none" w:sz="0" w:space="0" w:color="auto"/>
            <w:bottom w:val="none" w:sz="0" w:space="0" w:color="auto"/>
            <w:right w:val="none" w:sz="0" w:space="0" w:color="auto"/>
          </w:divBdr>
        </w:div>
        <w:div w:id="1484159178">
          <w:marLeft w:val="0"/>
          <w:marRight w:val="0"/>
          <w:marTop w:val="0"/>
          <w:marBottom w:val="0"/>
          <w:divBdr>
            <w:top w:val="none" w:sz="0" w:space="0" w:color="auto"/>
            <w:left w:val="none" w:sz="0" w:space="0" w:color="auto"/>
            <w:bottom w:val="none" w:sz="0" w:space="0" w:color="auto"/>
            <w:right w:val="none" w:sz="0" w:space="0" w:color="auto"/>
          </w:divBdr>
        </w:div>
        <w:div w:id="114835654">
          <w:marLeft w:val="0"/>
          <w:marRight w:val="0"/>
          <w:marTop w:val="0"/>
          <w:marBottom w:val="0"/>
          <w:divBdr>
            <w:top w:val="none" w:sz="0" w:space="0" w:color="auto"/>
            <w:left w:val="none" w:sz="0" w:space="0" w:color="auto"/>
            <w:bottom w:val="none" w:sz="0" w:space="0" w:color="auto"/>
            <w:right w:val="none" w:sz="0" w:space="0" w:color="auto"/>
          </w:divBdr>
        </w:div>
        <w:div w:id="2042508579">
          <w:marLeft w:val="0"/>
          <w:marRight w:val="0"/>
          <w:marTop w:val="0"/>
          <w:marBottom w:val="0"/>
          <w:divBdr>
            <w:top w:val="none" w:sz="0" w:space="0" w:color="auto"/>
            <w:left w:val="none" w:sz="0" w:space="0" w:color="auto"/>
            <w:bottom w:val="none" w:sz="0" w:space="0" w:color="auto"/>
            <w:right w:val="none" w:sz="0" w:space="0" w:color="auto"/>
          </w:divBdr>
        </w:div>
        <w:div w:id="547911247">
          <w:marLeft w:val="0"/>
          <w:marRight w:val="0"/>
          <w:marTop w:val="0"/>
          <w:marBottom w:val="0"/>
          <w:divBdr>
            <w:top w:val="none" w:sz="0" w:space="0" w:color="auto"/>
            <w:left w:val="none" w:sz="0" w:space="0" w:color="auto"/>
            <w:bottom w:val="none" w:sz="0" w:space="0" w:color="auto"/>
            <w:right w:val="none" w:sz="0" w:space="0" w:color="auto"/>
          </w:divBdr>
        </w:div>
        <w:div w:id="1931157652">
          <w:marLeft w:val="0"/>
          <w:marRight w:val="0"/>
          <w:marTop w:val="0"/>
          <w:marBottom w:val="0"/>
          <w:divBdr>
            <w:top w:val="none" w:sz="0" w:space="0" w:color="auto"/>
            <w:left w:val="none" w:sz="0" w:space="0" w:color="auto"/>
            <w:bottom w:val="none" w:sz="0" w:space="0" w:color="auto"/>
            <w:right w:val="none" w:sz="0" w:space="0" w:color="auto"/>
          </w:divBdr>
        </w:div>
        <w:div w:id="1660426936">
          <w:marLeft w:val="0"/>
          <w:marRight w:val="0"/>
          <w:marTop w:val="0"/>
          <w:marBottom w:val="0"/>
          <w:divBdr>
            <w:top w:val="none" w:sz="0" w:space="0" w:color="auto"/>
            <w:left w:val="none" w:sz="0" w:space="0" w:color="auto"/>
            <w:bottom w:val="none" w:sz="0" w:space="0" w:color="auto"/>
            <w:right w:val="none" w:sz="0" w:space="0" w:color="auto"/>
          </w:divBdr>
        </w:div>
        <w:div w:id="50857673">
          <w:marLeft w:val="0"/>
          <w:marRight w:val="0"/>
          <w:marTop w:val="0"/>
          <w:marBottom w:val="0"/>
          <w:divBdr>
            <w:top w:val="none" w:sz="0" w:space="0" w:color="auto"/>
            <w:left w:val="none" w:sz="0" w:space="0" w:color="auto"/>
            <w:bottom w:val="none" w:sz="0" w:space="0" w:color="auto"/>
            <w:right w:val="none" w:sz="0" w:space="0" w:color="auto"/>
          </w:divBdr>
        </w:div>
        <w:div w:id="1565986383">
          <w:marLeft w:val="0"/>
          <w:marRight w:val="0"/>
          <w:marTop w:val="0"/>
          <w:marBottom w:val="0"/>
          <w:divBdr>
            <w:top w:val="none" w:sz="0" w:space="0" w:color="auto"/>
            <w:left w:val="none" w:sz="0" w:space="0" w:color="auto"/>
            <w:bottom w:val="none" w:sz="0" w:space="0" w:color="auto"/>
            <w:right w:val="none" w:sz="0" w:space="0" w:color="auto"/>
          </w:divBdr>
        </w:div>
        <w:div w:id="1983196014">
          <w:marLeft w:val="0"/>
          <w:marRight w:val="0"/>
          <w:marTop w:val="0"/>
          <w:marBottom w:val="0"/>
          <w:divBdr>
            <w:top w:val="none" w:sz="0" w:space="0" w:color="auto"/>
            <w:left w:val="none" w:sz="0" w:space="0" w:color="auto"/>
            <w:bottom w:val="none" w:sz="0" w:space="0" w:color="auto"/>
            <w:right w:val="none" w:sz="0" w:space="0" w:color="auto"/>
          </w:divBdr>
        </w:div>
      </w:divsChild>
    </w:div>
    <w:div w:id="837767164">
      <w:bodyDiv w:val="1"/>
      <w:marLeft w:val="0"/>
      <w:marRight w:val="0"/>
      <w:marTop w:val="0"/>
      <w:marBottom w:val="0"/>
      <w:divBdr>
        <w:top w:val="none" w:sz="0" w:space="0" w:color="auto"/>
        <w:left w:val="none" w:sz="0" w:space="0" w:color="auto"/>
        <w:bottom w:val="none" w:sz="0" w:space="0" w:color="auto"/>
        <w:right w:val="none" w:sz="0" w:space="0" w:color="auto"/>
      </w:divBdr>
    </w:div>
    <w:div w:id="1225290888">
      <w:bodyDiv w:val="1"/>
      <w:marLeft w:val="0"/>
      <w:marRight w:val="0"/>
      <w:marTop w:val="0"/>
      <w:marBottom w:val="0"/>
      <w:divBdr>
        <w:top w:val="none" w:sz="0" w:space="0" w:color="auto"/>
        <w:left w:val="none" w:sz="0" w:space="0" w:color="auto"/>
        <w:bottom w:val="none" w:sz="0" w:space="0" w:color="auto"/>
        <w:right w:val="none" w:sz="0" w:space="0" w:color="auto"/>
      </w:divBdr>
      <w:divsChild>
        <w:div w:id="1760827409">
          <w:marLeft w:val="0"/>
          <w:marRight w:val="0"/>
          <w:marTop w:val="0"/>
          <w:marBottom w:val="0"/>
          <w:divBdr>
            <w:top w:val="none" w:sz="0" w:space="0" w:color="auto"/>
            <w:left w:val="none" w:sz="0" w:space="0" w:color="auto"/>
            <w:bottom w:val="none" w:sz="0" w:space="0" w:color="auto"/>
            <w:right w:val="none" w:sz="0" w:space="0" w:color="auto"/>
          </w:divBdr>
        </w:div>
        <w:div w:id="1121190460">
          <w:marLeft w:val="0"/>
          <w:marRight w:val="0"/>
          <w:marTop w:val="0"/>
          <w:marBottom w:val="0"/>
          <w:divBdr>
            <w:top w:val="none" w:sz="0" w:space="0" w:color="auto"/>
            <w:left w:val="none" w:sz="0" w:space="0" w:color="auto"/>
            <w:bottom w:val="none" w:sz="0" w:space="0" w:color="auto"/>
            <w:right w:val="none" w:sz="0" w:space="0" w:color="auto"/>
          </w:divBdr>
        </w:div>
        <w:div w:id="1094940393">
          <w:marLeft w:val="0"/>
          <w:marRight w:val="0"/>
          <w:marTop w:val="0"/>
          <w:marBottom w:val="0"/>
          <w:divBdr>
            <w:top w:val="none" w:sz="0" w:space="0" w:color="auto"/>
            <w:left w:val="none" w:sz="0" w:space="0" w:color="auto"/>
            <w:bottom w:val="none" w:sz="0" w:space="0" w:color="auto"/>
            <w:right w:val="none" w:sz="0" w:space="0" w:color="auto"/>
          </w:divBdr>
        </w:div>
        <w:div w:id="1788966761">
          <w:marLeft w:val="0"/>
          <w:marRight w:val="0"/>
          <w:marTop w:val="0"/>
          <w:marBottom w:val="0"/>
          <w:divBdr>
            <w:top w:val="none" w:sz="0" w:space="0" w:color="auto"/>
            <w:left w:val="none" w:sz="0" w:space="0" w:color="auto"/>
            <w:bottom w:val="none" w:sz="0" w:space="0" w:color="auto"/>
            <w:right w:val="none" w:sz="0" w:space="0" w:color="auto"/>
          </w:divBdr>
        </w:div>
        <w:div w:id="461310003">
          <w:marLeft w:val="0"/>
          <w:marRight w:val="0"/>
          <w:marTop w:val="0"/>
          <w:marBottom w:val="0"/>
          <w:divBdr>
            <w:top w:val="none" w:sz="0" w:space="0" w:color="auto"/>
            <w:left w:val="none" w:sz="0" w:space="0" w:color="auto"/>
            <w:bottom w:val="none" w:sz="0" w:space="0" w:color="auto"/>
            <w:right w:val="none" w:sz="0" w:space="0" w:color="auto"/>
          </w:divBdr>
        </w:div>
        <w:div w:id="440880321">
          <w:marLeft w:val="0"/>
          <w:marRight w:val="0"/>
          <w:marTop w:val="0"/>
          <w:marBottom w:val="0"/>
          <w:divBdr>
            <w:top w:val="none" w:sz="0" w:space="0" w:color="auto"/>
            <w:left w:val="none" w:sz="0" w:space="0" w:color="auto"/>
            <w:bottom w:val="none" w:sz="0" w:space="0" w:color="auto"/>
            <w:right w:val="none" w:sz="0" w:space="0" w:color="auto"/>
          </w:divBdr>
        </w:div>
        <w:div w:id="909268161">
          <w:marLeft w:val="0"/>
          <w:marRight w:val="0"/>
          <w:marTop w:val="0"/>
          <w:marBottom w:val="0"/>
          <w:divBdr>
            <w:top w:val="none" w:sz="0" w:space="0" w:color="auto"/>
            <w:left w:val="none" w:sz="0" w:space="0" w:color="auto"/>
            <w:bottom w:val="none" w:sz="0" w:space="0" w:color="auto"/>
            <w:right w:val="none" w:sz="0" w:space="0" w:color="auto"/>
          </w:divBdr>
        </w:div>
        <w:div w:id="257907637">
          <w:marLeft w:val="0"/>
          <w:marRight w:val="0"/>
          <w:marTop w:val="0"/>
          <w:marBottom w:val="0"/>
          <w:divBdr>
            <w:top w:val="none" w:sz="0" w:space="0" w:color="auto"/>
            <w:left w:val="none" w:sz="0" w:space="0" w:color="auto"/>
            <w:bottom w:val="none" w:sz="0" w:space="0" w:color="auto"/>
            <w:right w:val="none" w:sz="0" w:space="0" w:color="auto"/>
          </w:divBdr>
        </w:div>
        <w:div w:id="1604723764">
          <w:marLeft w:val="0"/>
          <w:marRight w:val="0"/>
          <w:marTop w:val="0"/>
          <w:marBottom w:val="0"/>
          <w:divBdr>
            <w:top w:val="none" w:sz="0" w:space="0" w:color="auto"/>
            <w:left w:val="none" w:sz="0" w:space="0" w:color="auto"/>
            <w:bottom w:val="none" w:sz="0" w:space="0" w:color="auto"/>
            <w:right w:val="none" w:sz="0" w:space="0" w:color="auto"/>
          </w:divBdr>
        </w:div>
        <w:div w:id="1736397373">
          <w:marLeft w:val="0"/>
          <w:marRight w:val="0"/>
          <w:marTop w:val="0"/>
          <w:marBottom w:val="0"/>
          <w:divBdr>
            <w:top w:val="none" w:sz="0" w:space="0" w:color="auto"/>
            <w:left w:val="none" w:sz="0" w:space="0" w:color="auto"/>
            <w:bottom w:val="none" w:sz="0" w:space="0" w:color="auto"/>
            <w:right w:val="none" w:sz="0" w:space="0" w:color="auto"/>
          </w:divBdr>
        </w:div>
        <w:div w:id="42605094">
          <w:marLeft w:val="0"/>
          <w:marRight w:val="0"/>
          <w:marTop w:val="0"/>
          <w:marBottom w:val="0"/>
          <w:divBdr>
            <w:top w:val="none" w:sz="0" w:space="0" w:color="auto"/>
            <w:left w:val="none" w:sz="0" w:space="0" w:color="auto"/>
            <w:bottom w:val="none" w:sz="0" w:space="0" w:color="auto"/>
            <w:right w:val="none" w:sz="0" w:space="0" w:color="auto"/>
          </w:divBdr>
        </w:div>
        <w:div w:id="703596452">
          <w:marLeft w:val="0"/>
          <w:marRight w:val="0"/>
          <w:marTop w:val="0"/>
          <w:marBottom w:val="0"/>
          <w:divBdr>
            <w:top w:val="none" w:sz="0" w:space="0" w:color="auto"/>
            <w:left w:val="none" w:sz="0" w:space="0" w:color="auto"/>
            <w:bottom w:val="none" w:sz="0" w:space="0" w:color="auto"/>
            <w:right w:val="none" w:sz="0" w:space="0" w:color="auto"/>
          </w:divBdr>
        </w:div>
        <w:div w:id="512959808">
          <w:marLeft w:val="0"/>
          <w:marRight w:val="0"/>
          <w:marTop w:val="0"/>
          <w:marBottom w:val="0"/>
          <w:divBdr>
            <w:top w:val="none" w:sz="0" w:space="0" w:color="auto"/>
            <w:left w:val="none" w:sz="0" w:space="0" w:color="auto"/>
            <w:bottom w:val="none" w:sz="0" w:space="0" w:color="auto"/>
            <w:right w:val="none" w:sz="0" w:space="0" w:color="auto"/>
          </w:divBdr>
        </w:div>
        <w:div w:id="631400894">
          <w:marLeft w:val="0"/>
          <w:marRight w:val="0"/>
          <w:marTop w:val="0"/>
          <w:marBottom w:val="0"/>
          <w:divBdr>
            <w:top w:val="none" w:sz="0" w:space="0" w:color="auto"/>
            <w:left w:val="none" w:sz="0" w:space="0" w:color="auto"/>
            <w:bottom w:val="none" w:sz="0" w:space="0" w:color="auto"/>
            <w:right w:val="none" w:sz="0" w:space="0" w:color="auto"/>
          </w:divBdr>
        </w:div>
      </w:divsChild>
    </w:div>
    <w:div w:id="1537887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ffeecommunity.org/grantmak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haffeecommunity.org/"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haffeecommunity.org" TargetMode="External"/><Relationship Id="rId4" Type="http://schemas.openxmlformats.org/officeDocument/2006/relationships/settings" Target="settings.xml"/><Relationship Id="rId9" Type="http://schemas.openxmlformats.org/officeDocument/2006/relationships/hyperlink" Target="http://www.chaffeecommun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iw3RW2zhjSH98FqciXWuTRBtNw==">AMUW2mUokJMeNwdkZehIQ0bh5bSfhw79Rixy4Q9nvforiNPrSy8+d1AR2L7i8tqicWnLgMbVfZmqMwQqQAk7/ZQxpYkJrzrY3a0cyGfPS0bLlCu8h3B0kCOrc4NFZxjFbHNarQ/RQGKAqUW39Eck16LCOf3/0rYNfAlnTtSLxxDOKiq+1N+vPc6tm6wf2aGxxwuRxSwQPvYGa0tJRuYk7k9/I+ffHLgYnw==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Joseph Teipel</cp:lastModifiedBy>
  <cp:revision>3</cp:revision>
  <dcterms:created xsi:type="dcterms:W3CDTF">2020-09-15T17:38:00Z</dcterms:created>
  <dcterms:modified xsi:type="dcterms:W3CDTF">2020-09-15T20:22:00Z</dcterms:modified>
</cp:coreProperties>
</file>